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16D9" w14:textId="75A57EF0" w:rsidR="00BE33C9" w:rsidRDefault="00C47FD1">
      <w:pPr>
        <w:pStyle w:val="Month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9B5A41">
        <w:t>Oct</w:t>
      </w:r>
      <w:r>
        <w:fldChar w:fldCharType="end"/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9B5A41">
        <w:rPr>
          <w:rStyle w:val="Emphasis"/>
        </w:rPr>
        <w:t>2025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2760098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740784C1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5F7CDF1D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5488573E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0D87BB18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2B214BD5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3766E220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00FDC4DD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7A6A094B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4018470" w14:textId="36CD06D4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69428B06" w14:textId="0E49DBC8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B5A41"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B5A4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DD212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38DC4E91" w14:textId="47A7B19D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B5A41">
              <w:instrText>Wednesday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9B5A4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D212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76BEE9B0" w14:textId="1080751F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B5A41"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DD212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D212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B5A41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B5A41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1517FD0D" w14:textId="57ED52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B5A41"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9B5A41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B5A4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B5A41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B5A41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545395CB" w14:textId="71D39015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B5A41"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B5A4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B5A4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B5A41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B5A41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14:paraId="25A65DD2" w14:textId="36BE52C5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3C11588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0F37170" w14:textId="77777777" w:rsidR="00BE33C9" w:rsidRDefault="00BE33C9"/>
        </w:tc>
        <w:tc>
          <w:tcPr>
            <w:tcW w:w="714" w:type="pct"/>
          </w:tcPr>
          <w:p w14:paraId="2653C4CF" w14:textId="77777777" w:rsidR="00BE33C9" w:rsidRDefault="00BE33C9"/>
        </w:tc>
        <w:tc>
          <w:tcPr>
            <w:tcW w:w="714" w:type="pct"/>
          </w:tcPr>
          <w:p w14:paraId="76B1FAFC" w14:textId="77777777" w:rsidR="00BE33C9" w:rsidRDefault="00BE33C9"/>
        </w:tc>
        <w:tc>
          <w:tcPr>
            <w:tcW w:w="715" w:type="pct"/>
          </w:tcPr>
          <w:p w14:paraId="20B81D6E" w14:textId="77777777" w:rsidR="00BE33C9" w:rsidRDefault="009B5A41">
            <w:r>
              <w:t xml:space="preserve">UCW Meeting </w:t>
            </w:r>
          </w:p>
          <w:p w14:paraId="24F681D2" w14:textId="5D455372" w:rsidR="00DE2753" w:rsidRDefault="00DE2753">
            <w:r>
              <w:t>1 PM</w:t>
            </w:r>
          </w:p>
        </w:tc>
        <w:tc>
          <w:tcPr>
            <w:tcW w:w="714" w:type="pct"/>
          </w:tcPr>
          <w:p w14:paraId="7F9C31CD" w14:textId="2D04D17E" w:rsidR="00DE2753" w:rsidRPr="008D2E68" w:rsidRDefault="009B5A41">
            <w:pPr>
              <w:rPr>
                <w:sz w:val="16"/>
                <w:szCs w:val="16"/>
              </w:rPr>
            </w:pPr>
            <w:r w:rsidRPr="008D2E68">
              <w:rPr>
                <w:sz w:val="16"/>
                <w:szCs w:val="16"/>
              </w:rPr>
              <w:t>Men’s Breakfast at Local Heros 9:30am</w:t>
            </w:r>
          </w:p>
          <w:p w14:paraId="1FDF1AE6" w14:textId="3DA21A3F" w:rsidR="00DE2753" w:rsidRPr="008D2E68" w:rsidRDefault="008D2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KUC </w:t>
            </w:r>
            <w:r w:rsidR="00DE2753" w:rsidRPr="008D2E68">
              <w:rPr>
                <w:sz w:val="16"/>
                <w:szCs w:val="16"/>
              </w:rPr>
              <w:t>Choir practice</w:t>
            </w:r>
            <w:r w:rsidR="007C21E5" w:rsidRPr="008D2E68">
              <w:rPr>
                <w:sz w:val="16"/>
                <w:szCs w:val="16"/>
              </w:rPr>
              <w:t xml:space="preserve"> –7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714" w:type="pct"/>
          </w:tcPr>
          <w:p w14:paraId="4D17B994" w14:textId="77777777" w:rsidR="00BE33C9" w:rsidRDefault="00BE33C9"/>
        </w:tc>
        <w:tc>
          <w:tcPr>
            <w:tcW w:w="715" w:type="pct"/>
          </w:tcPr>
          <w:p w14:paraId="22373C4F" w14:textId="21E8F7E5" w:rsidR="00BE33C9" w:rsidRDefault="00BE33C9"/>
        </w:tc>
      </w:tr>
      <w:tr w:rsidR="00BE33C9" w14:paraId="27B059C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07CEA04" w14:textId="63730E7A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32A41D1" w14:textId="187BD09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9B5A41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172BC8C5" w14:textId="5F4CBB26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9B5A41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14:paraId="05C1E458" w14:textId="173BA7BF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9B5A41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7A61AEF9" w14:textId="31A43180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9B5A41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108290B4" w14:textId="7F69BA25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9B5A41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14:paraId="7BF601CF" w14:textId="4C064F81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4135473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37149F7" w14:textId="017AC032" w:rsidR="00BE33C9" w:rsidRDefault="009B5A41">
            <w:r>
              <w:t>KUCs 17</w:t>
            </w:r>
            <w:r w:rsidRPr="009B5A41">
              <w:rPr>
                <w:vertAlign w:val="superscript"/>
              </w:rPr>
              <w:t>th</w:t>
            </w:r>
            <w:r>
              <w:t xml:space="preserve"> Anniversary/ WWW Communion</w:t>
            </w:r>
          </w:p>
        </w:tc>
        <w:tc>
          <w:tcPr>
            <w:tcW w:w="714" w:type="pct"/>
          </w:tcPr>
          <w:p w14:paraId="1C2F4952" w14:textId="5DDFB099" w:rsidR="00BE33C9" w:rsidRDefault="00BE33C9"/>
        </w:tc>
        <w:tc>
          <w:tcPr>
            <w:tcW w:w="714" w:type="pct"/>
          </w:tcPr>
          <w:p w14:paraId="5D1C984B" w14:textId="77777777" w:rsidR="00BE33C9" w:rsidRDefault="00BE33C9"/>
        </w:tc>
        <w:tc>
          <w:tcPr>
            <w:tcW w:w="715" w:type="pct"/>
          </w:tcPr>
          <w:p w14:paraId="2D0B565B" w14:textId="77777777" w:rsidR="00BE33C9" w:rsidRDefault="00BE33C9"/>
        </w:tc>
        <w:tc>
          <w:tcPr>
            <w:tcW w:w="714" w:type="pct"/>
          </w:tcPr>
          <w:p w14:paraId="228307F1" w14:textId="77777777" w:rsidR="008D2E68" w:rsidRPr="008D2E68" w:rsidRDefault="008D2E68" w:rsidP="008D2E68">
            <w:pPr>
              <w:rPr>
                <w:sz w:val="16"/>
                <w:szCs w:val="16"/>
              </w:rPr>
            </w:pPr>
            <w:r w:rsidRPr="008D2E68">
              <w:rPr>
                <w:sz w:val="16"/>
                <w:szCs w:val="16"/>
              </w:rPr>
              <w:t>Men’s Breakfast at Local Heros 9:30am</w:t>
            </w:r>
          </w:p>
          <w:p w14:paraId="26FCA41F" w14:textId="17D4768E" w:rsidR="007C21E5" w:rsidRDefault="008D2E68" w:rsidP="008D2E68">
            <w:r>
              <w:rPr>
                <w:sz w:val="16"/>
                <w:szCs w:val="16"/>
              </w:rPr>
              <w:t xml:space="preserve">KUC </w:t>
            </w:r>
            <w:r w:rsidRPr="008D2E68">
              <w:rPr>
                <w:sz w:val="16"/>
                <w:szCs w:val="16"/>
              </w:rPr>
              <w:t>Choir practice –7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714" w:type="pct"/>
          </w:tcPr>
          <w:p w14:paraId="4531028B" w14:textId="77777777" w:rsidR="00BE33C9" w:rsidRDefault="00BE33C9"/>
        </w:tc>
        <w:tc>
          <w:tcPr>
            <w:tcW w:w="715" w:type="pct"/>
          </w:tcPr>
          <w:p w14:paraId="043B5AB4" w14:textId="77777777" w:rsidR="00BE33C9" w:rsidRDefault="00BE33C9"/>
        </w:tc>
      </w:tr>
      <w:tr w:rsidR="00BE33C9" w14:paraId="6416B8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49BAE4C" w14:textId="42FDF89E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37A7075" w14:textId="08944528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9B5A41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0B38D9A0" w14:textId="0CD4C132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9B5A41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14:paraId="1F018D8B" w14:textId="546FBECF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9B5A41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199FCCBD" w14:textId="01457473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9B5A41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227E2DD4" w14:textId="5C20AE08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9B5A41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14:paraId="5DB0D636" w14:textId="5F596245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9D8C14C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6A91DEA" w14:textId="0A1E3223" w:rsidR="00BE33C9" w:rsidRDefault="009B5A41">
            <w:r>
              <w:t>Thanksgiving</w:t>
            </w:r>
          </w:p>
        </w:tc>
        <w:tc>
          <w:tcPr>
            <w:tcW w:w="714" w:type="pct"/>
          </w:tcPr>
          <w:p w14:paraId="30ED7FD6" w14:textId="3420C855" w:rsidR="00BE33C9" w:rsidRDefault="00BE33C9"/>
        </w:tc>
        <w:tc>
          <w:tcPr>
            <w:tcW w:w="714" w:type="pct"/>
          </w:tcPr>
          <w:p w14:paraId="224E08D0" w14:textId="3C4C3459" w:rsidR="00BE33C9" w:rsidRDefault="009B5A41">
            <w:r>
              <w:t>KUC council meeting – 7pm</w:t>
            </w:r>
            <w:r w:rsidR="00DE2753">
              <w:t>-9pm via Zoom</w:t>
            </w:r>
          </w:p>
        </w:tc>
        <w:tc>
          <w:tcPr>
            <w:tcW w:w="715" w:type="pct"/>
          </w:tcPr>
          <w:p w14:paraId="26B4E5C3" w14:textId="77777777" w:rsidR="00BE33C9" w:rsidRDefault="00BE33C9"/>
        </w:tc>
        <w:tc>
          <w:tcPr>
            <w:tcW w:w="714" w:type="pct"/>
          </w:tcPr>
          <w:p w14:paraId="1D1966AB" w14:textId="77777777" w:rsidR="008D2E68" w:rsidRPr="008D2E68" w:rsidRDefault="008D2E68" w:rsidP="008D2E68">
            <w:pPr>
              <w:rPr>
                <w:sz w:val="16"/>
                <w:szCs w:val="16"/>
              </w:rPr>
            </w:pPr>
            <w:r w:rsidRPr="008D2E68">
              <w:rPr>
                <w:sz w:val="16"/>
                <w:szCs w:val="16"/>
              </w:rPr>
              <w:t>Men’s Breakfast at Local Heros 9:30am</w:t>
            </w:r>
          </w:p>
          <w:p w14:paraId="04DF2749" w14:textId="72846783" w:rsidR="00BE33C9" w:rsidRDefault="008D2E68" w:rsidP="008D2E68">
            <w:r>
              <w:rPr>
                <w:sz w:val="16"/>
                <w:szCs w:val="16"/>
              </w:rPr>
              <w:t xml:space="preserve">KUC </w:t>
            </w:r>
            <w:r w:rsidRPr="008D2E68">
              <w:rPr>
                <w:sz w:val="16"/>
                <w:szCs w:val="16"/>
              </w:rPr>
              <w:t>Choir practice –7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714" w:type="pct"/>
          </w:tcPr>
          <w:p w14:paraId="7FF2CCE5" w14:textId="1F8F04D3" w:rsidR="00BE33C9" w:rsidRDefault="009B5A41">
            <w:r>
              <w:t>KUC Rummage Sale (7-9pm)</w:t>
            </w:r>
          </w:p>
        </w:tc>
        <w:tc>
          <w:tcPr>
            <w:tcW w:w="715" w:type="pct"/>
          </w:tcPr>
          <w:p w14:paraId="69CBF82E" w14:textId="77777777" w:rsidR="009B5A41" w:rsidRDefault="009B5A41">
            <w:r>
              <w:t>KUC Rummage</w:t>
            </w:r>
          </w:p>
          <w:p w14:paraId="20AB61EF" w14:textId="1FF4ACA0" w:rsidR="00BE33C9" w:rsidRDefault="009B5A41">
            <w:r>
              <w:t xml:space="preserve">(9am-noon) </w:t>
            </w:r>
          </w:p>
        </w:tc>
      </w:tr>
      <w:tr w:rsidR="00BE33C9" w14:paraId="693D2DB8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B7C78A5" w14:textId="17D4C65B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12D2B55" w14:textId="53E6EFAA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9B5A41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2CE42A1B" w14:textId="7597E5FD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9B5A41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14:paraId="48301990" w14:textId="6B2DD2C6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9B5A41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78517549" w14:textId="05F481BA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9B5A41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680D78C3" w14:textId="2A08223B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9B5A41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14:paraId="67DECBCC" w14:textId="0AD47C5E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3212EBB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B0FD929" w14:textId="09AE51A0" w:rsidR="00BE33C9" w:rsidRDefault="009B5A41">
            <w:r>
              <w:t xml:space="preserve">World Food Sunday </w:t>
            </w:r>
          </w:p>
        </w:tc>
        <w:tc>
          <w:tcPr>
            <w:tcW w:w="714" w:type="pct"/>
          </w:tcPr>
          <w:p w14:paraId="5A0AFA9F" w14:textId="77777777" w:rsidR="00BE33C9" w:rsidRDefault="00BE33C9"/>
        </w:tc>
        <w:tc>
          <w:tcPr>
            <w:tcW w:w="714" w:type="pct"/>
          </w:tcPr>
          <w:p w14:paraId="723D81FF" w14:textId="77777777" w:rsidR="00BE33C9" w:rsidRDefault="00BE33C9"/>
        </w:tc>
        <w:tc>
          <w:tcPr>
            <w:tcW w:w="715" w:type="pct"/>
          </w:tcPr>
          <w:p w14:paraId="3CB1047B" w14:textId="77777777" w:rsidR="00BE33C9" w:rsidRDefault="00BE33C9"/>
        </w:tc>
        <w:tc>
          <w:tcPr>
            <w:tcW w:w="714" w:type="pct"/>
          </w:tcPr>
          <w:p w14:paraId="51B4D070" w14:textId="6CD8CE12" w:rsidR="008D2E68" w:rsidRPr="008D2E68" w:rsidRDefault="008D2E68" w:rsidP="008D2E68">
            <w:pPr>
              <w:rPr>
                <w:sz w:val="16"/>
                <w:szCs w:val="16"/>
              </w:rPr>
            </w:pPr>
            <w:r w:rsidRPr="008D2E68">
              <w:rPr>
                <w:sz w:val="16"/>
                <w:szCs w:val="16"/>
              </w:rPr>
              <w:t>Men’s Breakfast at Local Heros</w:t>
            </w:r>
            <w:r w:rsidR="00F32A04">
              <w:rPr>
                <w:sz w:val="16"/>
                <w:szCs w:val="16"/>
              </w:rPr>
              <w:t xml:space="preserve"> </w:t>
            </w:r>
            <w:r w:rsidRPr="008D2E68">
              <w:rPr>
                <w:sz w:val="16"/>
                <w:szCs w:val="16"/>
              </w:rPr>
              <w:t>9:30am</w:t>
            </w:r>
          </w:p>
          <w:p w14:paraId="6E05AB70" w14:textId="20AD4B7B" w:rsidR="00BE33C9" w:rsidRDefault="008D2E68" w:rsidP="008D2E68">
            <w:r>
              <w:rPr>
                <w:sz w:val="16"/>
                <w:szCs w:val="16"/>
              </w:rPr>
              <w:t xml:space="preserve">KUC </w:t>
            </w:r>
            <w:r w:rsidRPr="008D2E68">
              <w:rPr>
                <w:sz w:val="16"/>
                <w:szCs w:val="16"/>
              </w:rPr>
              <w:t>Choir practice –7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714" w:type="pct"/>
          </w:tcPr>
          <w:p w14:paraId="07097246" w14:textId="77777777" w:rsidR="009B5A41" w:rsidRDefault="009B5A41">
            <w:r>
              <w:t xml:space="preserve">OOTB </w:t>
            </w:r>
            <w:proofErr w:type="spellStart"/>
            <w:r>
              <w:t>Fibre</w:t>
            </w:r>
            <w:proofErr w:type="spellEnd"/>
            <w:r>
              <w:t xml:space="preserve"> </w:t>
            </w:r>
          </w:p>
          <w:p w14:paraId="7B56C140" w14:textId="1E540262" w:rsidR="00BE33C9" w:rsidRDefault="009B5A41">
            <w:r>
              <w:t xml:space="preserve">Arts Show </w:t>
            </w:r>
            <w:r w:rsidR="00F32A04">
              <w:t>(10am-4pm)</w:t>
            </w:r>
          </w:p>
          <w:p w14:paraId="6A8ECFD6" w14:textId="25435B06" w:rsidR="00F32A04" w:rsidRDefault="00F32A04"/>
        </w:tc>
        <w:tc>
          <w:tcPr>
            <w:tcW w:w="715" w:type="pct"/>
          </w:tcPr>
          <w:p w14:paraId="70567334" w14:textId="77777777" w:rsidR="009B5A41" w:rsidRDefault="009B5A41">
            <w:r>
              <w:t xml:space="preserve">OOTB </w:t>
            </w:r>
            <w:proofErr w:type="spellStart"/>
            <w:r>
              <w:t>Fibre</w:t>
            </w:r>
            <w:proofErr w:type="spellEnd"/>
            <w:r>
              <w:t xml:space="preserve"> </w:t>
            </w:r>
          </w:p>
          <w:p w14:paraId="45694561" w14:textId="77777777" w:rsidR="00BE33C9" w:rsidRDefault="009B5A41">
            <w:r>
              <w:t>Arts Show</w:t>
            </w:r>
          </w:p>
          <w:p w14:paraId="03C8312B" w14:textId="72976EC1" w:rsidR="00F32A04" w:rsidRDefault="00F32A04">
            <w:r>
              <w:t>(10am-4pm)</w:t>
            </w:r>
          </w:p>
        </w:tc>
      </w:tr>
      <w:tr w:rsidR="00BE33C9" w14:paraId="0312D156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AEA25C0" w14:textId="150D18F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3B6EECC" w14:textId="2079CC7E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9B5A41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9B5A41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B5A4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9B5A41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B5A41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B5A41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3BF3DCDB" w14:textId="6B7E973F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9B5A41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9B5A41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B5A4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9B5A4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B5A41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9B5A41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14:paraId="156C81BF" w14:textId="6F405B01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9B5A4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9B5A4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B5A4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9B5A41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9B5A41">
              <w:fldChar w:fldCharType="separate"/>
            </w:r>
            <w:r w:rsidR="009B5A41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 w:rsidR="009B5A41">
              <w:fldChar w:fldCharType="separate"/>
            </w:r>
            <w:r w:rsidR="009B5A41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14:paraId="7EBA3B19" w14:textId="2C980A6E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9B5A41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9B5A41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B5A4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B5A4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B5A41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 w:rsidR="009B5A41">
              <w:fldChar w:fldCharType="separate"/>
            </w:r>
            <w:r w:rsidR="009B5A41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14:paraId="497A2F8F" w14:textId="2DB25D35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B5A4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B5A4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B5A4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B5A4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B5A41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 w:rsidR="009B5A41">
              <w:fldChar w:fldCharType="separate"/>
            </w:r>
            <w:r w:rsidR="009B5A41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5" w:type="pct"/>
          </w:tcPr>
          <w:p w14:paraId="6F7F55FE" w14:textId="099BE234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8C2972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8EAA69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3F57EA0" w14:textId="14F6C488" w:rsidR="00BE33C9" w:rsidRDefault="009B5A41">
            <w:r>
              <w:t>Peace Sunday</w:t>
            </w:r>
          </w:p>
        </w:tc>
        <w:tc>
          <w:tcPr>
            <w:tcW w:w="714" w:type="pct"/>
          </w:tcPr>
          <w:p w14:paraId="7C07844F" w14:textId="77777777" w:rsidR="00BE33C9" w:rsidRDefault="00BE33C9"/>
        </w:tc>
        <w:tc>
          <w:tcPr>
            <w:tcW w:w="714" w:type="pct"/>
          </w:tcPr>
          <w:p w14:paraId="476BC6C5" w14:textId="77777777" w:rsidR="00BE33C9" w:rsidRDefault="00BE33C9"/>
        </w:tc>
        <w:tc>
          <w:tcPr>
            <w:tcW w:w="715" w:type="pct"/>
          </w:tcPr>
          <w:p w14:paraId="0CB55CD8" w14:textId="77777777" w:rsidR="00BE33C9" w:rsidRDefault="00BE33C9"/>
        </w:tc>
        <w:tc>
          <w:tcPr>
            <w:tcW w:w="714" w:type="pct"/>
          </w:tcPr>
          <w:p w14:paraId="236FA176" w14:textId="77777777" w:rsidR="008D2E68" w:rsidRPr="008D2E68" w:rsidRDefault="008D2E68" w:rsidP="008D2E68">
            <w:pPr>
              <w:rPr>
                <w:sz w:val="16"/>
                <w:szCs w:val="16"/>
              </w:rPr>
            </w:pPr>
            <w:r w:rsidRPr="008D2E68">
              <w:rPr>
                <w:sz w:val="16"/>
                <w:szCs w:val="16"/>
              </w:rPr>
              <w:t>Men’s Breakfast at Local Heros 9:30am</w:t>
            </w:r>
          </w:p>
          <w:p w14:paraId="24B785D0" w14:textId="0C9203C3" w:rsidR="00BE33C9" w:rsidRDefault="008D2E68" w:rsidP="008D2E68">
            <w:r>
              <w:rPr>
                <w:sz w:val="16"/>
                <w:szCs w:val="16"/>
              </w:rPr>
              <w:t xml:space="preserve">KUC </w:t>
            </w:r>
            <w:r w:rsidRPr="008D2E68">
              <w:rPr>
                <w:sz w:val="16"/>
                <w:szCs w:val="16"/>
              </w:rPr>
              <w:t>Choir practice –7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714" w:type="pct"/>
          </w:tcPr>
          <w:p w14:paraId="2F955102" w14:textId="77777777" w:rsidR="00BE33C9" w:rsidRDefault="00BE33C9"/>
        </w:tc>
        <w:tc>
          <w:tcPr>
            <w:tcW w:w="715" w:type="pct"/>
          </w:tcPr>
          <w:p w14:paraId="0E518868" w14:textId="77777777" w:rsidR="00BE33C9" w:rsidRDefault="00BE33C9"/>
        </w:tc>
      </w:tr>
      <w:tr w:rsidR="00BE33C9" w14:paraId="0B5C039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D06D504" w14:textId="20692BE4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9B5A41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8C2972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C2972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CC7BC7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5A26B738" w14:textId="549F92CE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9B5A4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C7BC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C7BC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C7BC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C7BC7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A4FC519" w14:textId="77777777" w:rsidR="00BE33C9" w:rsidRDefault="00BE33C9">
            <w:pPr>
              <w:pStyle w:val="Date"/>
            </w:pPr>
          </w:p>
        </w:tc>
        <w:tc>
          <w:tcPr>
            <w:tcW w:w="715" w:type="pct"/>
          </w:tcPr>
          <w:p w14:paraId="01491D30" w14:textId="77777777" w:rsidR="00BE33C9" w:rsidRDefault="00BE33C9">
            <w:pPr>
              <w:pStyle w:val="Date"/>
            </w:pPr>
          </w:p>
        </w:tc>
        <w:tc>
          <w:tcPr>
            <w:tcW w:w="714" w:type="pct"/>
          </w:tcPr>
          <w:p w14:paraId="6CF16A64" w14:textId="77777777" w:rsidR="00BE33C9" w:rsidRDefault="00BE33C9">
            <w:pPr>
              <w:pStyle w:val="Date"/>
            </w:pPr>
          </w:p>
        </w:tc>
        <w:tc>
          <w:tcPr>
            <w:tcW w:w="714" w:type="pct"/>
          </w:tcPr>
          <w:p w14:paraId="048B61C3" w14:textId="77777777" w:rsidR="00BE33C9" w:rsidRDefault="00BE33C9">
            <w:pPr>
              <w:pStyle w:val="Date"/>
            </w:pPr>
          </w:p>
        </w:tc>
        <w:tc>
          <w:tcPr>
            <w:tcW w:w="715" w:type="pct"/>
          </w:tcPr>
          <w:p w14:paraId="7232365A" w14:textId="77777777"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 w14:paraId="64C493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02C372" w14:textId="77777777" w:rsidR="00BE33C9" w:rsidRDefault="00BE33C9"/>
        </w:tc>
        <w:tc>
          <w:tcPr>
            <w:tcW w:w="714" w:type="pct"/>
          </w:tcPr>
          <w:p w14:paraId="5910D576" w14:textId="77777777" w:rsidR="00BE33C9" w:rsidRDefault="00BE33C9"/>
        </w:tc>
        <w:tc>
          <w:tcPr>
            <w:tcW w:w="714" w:type="pct"/>
          </w:tcPr>
          <w:p w14:paraId="75DA0307" w14:textId="77777777" w:rsidR="00BE33C9" w:rsidRDefault="00BE33C9"/>
        </w:tc>
        <w:tc>
          <w:tcPr>
            <w:tcW w:w="715" w:type="pct"/>
          </w:tcPr>
          <w:p w14:paraId="47B32AB7" w14:textId="77777777" w:rsidR="00BE33C9" w:rsidRDefault="00BE33C9"/>
        </w:tc>
        <w:tc>
          <w:tcPr>
            <w:tcW w:w="714" w:type="pct"/>
          </w:tcPr>
          <w:p w14:paraId="3F7A7C08" w14:textId="77777777" w:rsidR="00BE33C9" w:rsidRDefault="00BE33C9"/>
        </w:tc>
        <w:tc>
          <w:tcPr>
            <w:tcW w:w="714" w:type="pct"/>
          </w:tcPr>
          <w:p w14:paraId="58F518AB" w14:textId="77777777" w:rsidR="00BE33C9" w:rsidRDefault="00BE33C9"/>
        </w:tc>
        <w:tc>
          <w:tcPr>
            <w:tcW w:w="715" w:type="pct"/>
          </w:tcPr>
          <w:p w14:paraId="4DC04930" w14:textId="77777777" w:rsidR="00BE33C9" w:rsidRDefault="00BE33C9"/>
        </w:tc>
      </w:tr>
    </w:tbl>
    <w:p w14:paraId="646C9F20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3BEC" w14:textId="77777777" w:rsidR="003B4980" w:rsidRDefault="003B4980">
      <w:pPr>
        <w:spacing w:after="0" w:line="240" w:lineRule="auto"/>
      </w:pPr>
      <w:r>
        <w:separator/>
      </w:r>
    </w:p>
  </w:endnote>
  <w:endnote w:type="continuationSeparator" w:id="0">
    <w:p w14:paraId="79C304EE" w14:textId="77777777" w:rsidR="003B4980" w:rsidRDefault="003B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D99C" w14:textId="77777777" w:rsidR="003B4980" w:rsidRDefault="003B4980">
      <w:pPr>
        <w:spacing w:after="0" w:line="240" w:lineRule="auto"/>
      </w:pPr>
      <w:r>
        <w:separator/>
      </w:r>
    </w:p>
  </w:footnote>
  <w:footnote w:type="continuationSeparator" w:id="0">
    <w:p w14:paraId="660B5530" w14:textId="77777777" w:rsidR="003B4980" w:rsidRDefault="003B4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5-10-31"/>
    <w:docVar w:name="MonthStart" w:val="2025-10-01"/>
  </w:docVars>
  <w:rsids>
    <w:rsidRoot w:val="009B5A41"/>
    <w:rsid w:val="00045F53"/>
    <w:rsid w:val="000717EE"/>
    <w:rsid w:val="00095AC5"/>
    <w:rsid w:val="00120278"/>
    <w:rsid w:val="002D7FD4"/>
    <w:rsid w:val="002F7C7F"/>
    <w:rsid w:val="0036666C"/>
    <w:rsid w:val="00385F5F"/>
    <w:rsid w:val="003A5E29"/>
    <w:rsid w:val="003B4980"/>
    <w:rsid w:val="003D3885"/>
    <w:rsid w:val="003D3D58"/>
    <w:rsid w:val="004070D0"/>
    <w:rsid w:val="00574791"/>
    <w:rsid w:val="00642EEA"/>
    <w:rsid w:val="00717487"/>
    <w:rsid w:val="007429E2"/>
    <w:rsid w:val="007B29DC"/>
    <w:rsid w:val="007C21E5"/>
    <w:rsid w:val="00837FF0"/>
    <w:rsid w:val="008B47B8"/>
    <w:rsid w:val="008C2972"/>
    <w:rsid w:val="008D2E68"/>
    <w:rsid w:val="00951E31"/>
    <w:rsid w:val="009B5A41"/>
    <w:rsid w:val="00B21545"/>
    <w:rsid w:val="00B71BC7"/>
    <w:rsid w:val="00B75A54"/>
    <w:rsid w:val="00BB1DEA"/>
    <w:rsid w:val="00BE33C9"/>
    <w:rsid w:val="00C26BE9"/>
    <w:rsid w:val="00C47FD1"/>
    <w:rsid w:val="00C655A2"/>
    <w:rsid w:val="00C70B9F"/>
    <w:rsid w:val="00C74D57"/>
    <w:rsid w:val="00CB2871"/>
    <w:rsid w:val="00CC7BC7"/>
    <w:rsid w:val="00D56312"/>
    <w:rsid w:val="00D576B9"/>
    <w:rsid w:val="00DB6AD2"/>
    <w:rsid w:val="00DC3FCA"/>
    <w:rsid w:val="00DD2124"/>
    <w:rsid w:val="00DE2753"/>
    <w:rsid w:val="00E34E44"/>
    <w:rsid w:val="00F32A04"/>
    <w:rsid w:val="00F54344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896A91"/>
  <w15:docId w15:val="{30B79786-738C-49FA-AD15-7F010FC3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C_Office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00AC0-678C-4481-B7CD-4B0BD8409E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32CC5CD-D8E1-4DBB-9494-E7A57FA36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4C55D-4AA3-4B3B-856E-BF232B9CF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KUC_Office</dc:creator>
  <cp:keywords/>
  <dc:description/>
  <cp:lastModifiedBy>Douglas Brooks</cp:lastModifiedBy>
  <cp:revision>4</cp:revision>
  <dcterms:created xsi:type="dcterms:W3CDTF">2025-09-29T18:07:00Z</dcterms:created>
  <dcterms:modified xsi:type="dcterms:W3CDTF">2025-09-29T18:18:00Z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