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145"/>
        <w:gridCol w:w="3145"/>
        <w:gridCol w:w="3155"/>
      </w:tblGrid>
      <w:tr w:rsidR="00A62D58" w14:paraId="27A58B8D" w14:textId="77777777" w:rsidTr="007B6AA1">
        <w:tc>
          <w:tcPr>
            <w:tcW w:w="2899" w:type="dxa"/>
          </w:tcPr>
          <w:p w14:paraId="6327F79B" w14:textId="77777777" w:rsidR="00BF6CD9" w:rsidRDefault="00BF6CD9"/>
          <w:p w14:paraId="7A31B052" w14:textId="6E2A43F0" w:rsidR="00BF6CD9" w:rsidRDefault="007B6AA1">
            <w:r>
              <w:rPr>
                <w:noProof/>
              </w:rPr>
              <w:drawing>
                <wp:inline distT="0" distB="0" distL="0" distR="0" wp14:anchorId="4F1EFBCE" wp14:editId="2620E5A3">
                  <wp:extent cx="1590675" cy="15906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DFC5E" w14:textId="1C9EE0FE" w:rsidR="00BF6CD9" w:rsidRDefault="00BF6CD9"/>
        </w:tc>
        <w:tc>
          <w:tcPr>
            <w:tcW w:w="3413" w:type="dxa"/>
          </w:tcPr>
          <w:p w14:paraId="40F75C71" w14:textId="231AAF87" w:rsidR="00BF6CD9" w:rsidRDefault="007B6AA1">
            <w:r>
              <w:rPr>
                <w:noProof/>
              </w:rPr>
              <w:drawing>
                <wp:inline distT="0" distB="0" distL="0" distR="0" wp14:anchorId="04FCDA16" wp14:editId="1C2A99C4">
                  <wp:extent cx="1847850" cy="1847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14:paraId="6CA24107" w14:textId="5F64A95D" w:rsidR="00BF6CD9" w:rsidRDefault="002E4639">
            <w:r>
              <w:rPr>
                <w:noProof/>
              </w:rPr>
              <w:drawing>
                <wp:inline distT="0" distB="0" distL="0" distR="0" wp14:anchorId="363030E0" wp14:editId="6425CAF2">
                  <wp:extent cx="1912355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37910" cy="144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58" w14:paraId="360CB2ED" w14:textId="77777777" w:rsidTr="007B6AA1">
        <w:tc>
          <w:tcPr>
            <w:tcW w:w="2899" w:type="dxa"/>
          </w:tcPr>
          <w:p w14:paraId="14E76A2E" w14:textId="6F4240B8" w:rsidR="00BF6CD9" w:rsidRDefault="00C40653">
            <w:r>
              <w:t xml:space="preserve">#13      </w:t>
            </w:r>
            <w:r w:rsidR="00306BCB">
              <w:t>5</w:t>
            </w:r>
            <w:r>
              <w:t xml:space="preserve"> Fair Trade Beach Volleyballs @ $12 each</w:t>
            </w:r>
          </w:p>
        </w:tc>
        <w:tc>
          <w:tcPr>
            <w:tcW w:w="3413" w:type="dxa"/>
          </w:tcPr>
          <w:p w14:paraId="0CE124E8" w14:textId="6F626727" w:rsidR="00BF6CD9" w:rsidRDefault="00C40653">
            <w:r>
              <w:t>#14. Fair Trade soccer ball size 4.</w:t>
            </w:r>
            <w:r w:rsidR="00B06491">
              <w:t xml:space="preserve">  $15</w:t>
            </w:r>
          </w:p>
        </w:tc>
        <w:tc>
          <w:tcPr>
            <w:tcW w:w="3133" w:type="dxa"/>
          </w:tcPr>
          <w:p w14:paraId="3451829E" w14:textId="14E7D08B" w:rsidR="00BF6CD9" w:rsidRDefault="00651C28">
            <w:r>
              <w:t>#15. Large decorative teapot</w:t>
            </w:r>
            <w:r w:rsidR="00306BCB">
              <w:t>,</w:t>
            </w:r>
            <w:r>
              <w:t xml:space="preserve"> $20</w:t>
            </w:r>
          </w:p>
        </w:tc>
      </w:tr>
      <w:tr w:rsidR="00A62D58" w14:paraId="6E9CED05" w14:textId="77777777" w:rsidTr="007B6AA1">
        <w:tc>
          <w:tcPr>
            <w:tcW w:w="2899" w:type="dxa"/>
          </w:tcPr>
          <w:p w14:paraId="1F5EDF64" w14:textId="77777777" w:rsidR="00BF6CD9" w:rsidRDefault="00BF6CD9"/>
          <w:p w14:paraId="1FBB7ED6" w14:textId="09BA1BF4" w:rsidR="00BF6CD9" w:rsidRDefault="002E4639">
            <w:r>
              <w:rPr>
                <w:noProof/>
              </w:rPr>
              <w:drawing>
                <wp:inline distT="0" distB="0" distL="0" distR="0" wp14:anchorId="2FA7DDA2" wp14:editId="2CC3A326">
                  <wp:extent cx="1759366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80472" cy="133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90B89" w14:textId="6B6ABA3F" w:rsidR="00BF6CD9" w:rsidRDefault="00BF6CD9"/>
        </w:tc>
        <w:tc>
          <w:tcPr>
            <w:tcW w:w="3413" w:type="dxa"/>
          </w:tcPr>
          <w:p w14:paraId="477C4DA7" w14:textId="1C5395E7" w:rsidR="00BF6CD9" w:rsidRDefault="002E4639">
            <w:r>
              <w:rPr>
                <w:noProof/>
              </w:rPr>
              <w:drawing>
                <wp:inline distT="0" distB="0" distL="0" distR="0" wp14:anchorId="1B66C284" wp14:editId="04C50A10">
                  <wp:extent cx="1823113" cy="1362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56069" cy="13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14:paraId="06BBD311" w14:textId="782128D4" w:rsidR="00BF6CD9" w:rsidRDefault="002E4639">
            <w:r>
              <w:rPr>
                <w:noProof/>
              </w:rPr>
              <w:drawing>
                <wp:inline distT="0" distB="0" distL="0" distR="0" wp14:anchorId="316CE20F" wp14:editId="51A56030">
                  <wp:extent cx="1581150" cy="1581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58" w14:paraId="0147BA72" w14:textId="77777777" w:rsidTr="007B6AA1">
        <w:tc>
          <w:tcPr>
            <w:tcW w:w="2899" w:type="dxa"/>
          </w:tcPr>
          <w:p w14:paraId="153DBB5A" w14:textId="0492BB7D" w:rsidR="00BF6CD9" w:rsidRDefault="00651C28">
            <w:r>
              <w:t>#16</w:t>
            </w:r>
            <w:r w:rsidR="002E4639">
              <w:t>.</w:t>
            </w:r>
            <w:r>
              <w:t xml:space="preserve"> </w:t>
            </w:r>
            <w:r w:rsidR="002E4639">
              <w:t xml:space="preserve"> </w:t>
            </w:r>
            <w:r>
              <w:t xml:space="preserve">4 XL red vests @ $10 </w:t>
            </w:r>
            <w:proofErr w:type="spellStart"/>
            <w:r>
              <w:t>ea</w:t>
            </w:r>
            <w:proofErr w:type="spellEnd"/>
          </w:p>
        </w:tc>
        <w:tc>
          <w:tcPr>
            <w:tcW w:w="3413" w:type="dxa"/>
          </w:tcPr>
          <w:p w14:paraId="7C4919C6" w14:textId="1A1CC065" w:rsidR="00BF6CD9" w:rsidRDefault="00651C28">
            <w:r>
              <w:t>#17.</w:t>
            </w:r>
            <w:r w:rsidR="002E4639">
              <w:t xml:space="preserve">   </w:t>
            </w:r>
            <w:proofErr w:type="gramStart"/>
            <w:r>
              <w:t>Electric  Hot</w:t>
            </w:r>
            <w:proofErr w:type="gramEnd"/>
            <w:r>
              <w:t xml:space="preserve"> plate.  $12</w:t>
            </w:r>
          </w:p>
        </w:tc>
        <w:tc>
          <w:tcPr>
            <w:tcW w:w="3133" w:type="dxa"/>
          </w:tcPr>
          <w:p w14:paraId="1B6EB5F8" w14:textId="5B6C0A72" w:rsidR="00BF6CD9" w:rsidRDefault="00651C28">
            <w:r>
              <w:t>#18</w:t>
            </w:r>
            <w:r w:rsidR="00C15AAA">
              <w:t xml:space="preserve">. </w:t>
            </w:r>
            <w:r>
              <w:t xml:space="preserve"> </w:t>
            </w:r>
            <w:r w:rsidR="00306BCB">
              <w:t xml:space="preserve">Set of </w:t>
            </w:r>
            <w:r>
              <w:t>3 photo holders</w:t>
            </w:r>
            <w:r w:rsidR="00C15AAA">
              <w:t>. $10</w:t>
            </w:r>
          </w:p>
        </w:tc>
      </w:tr>
      <w:tr w:rsidR="00A62D58" w14:paraId="02D10554" w14:textId="77777777" w:rsidTr="007B6AA1">
        <w:tc>
          <w:tcPr>
            <w:tcW w:w="2899" w:type="dxa"/>
          </w:tcPr>
          <w:p w14:paraId="0EF739F1" w14:textId="77777777" w:rsidR="00BF6CD9" w:rsidRDefault="00BF6CD9"/>
          <w:p w14:paraId="04FE035E" w14:textId="77777777" w:rsidR="00BF6CD9" w:rsidRDefault="00BF6CD9"/>
          <w:p w14:paraId="06203E2F" w14:textId="55AADCD0" w:rsidR="00BF6CD9" w:rsidRDefault="002E4639">
            <w:r>
              <w:rPr>
                <w:noProof/>
              </w:rPr>
              <w:drawing>
                <wp:inline distT="0" distB="0" distL="0" distR="0" wp14:anchorId="21CD9F83" wp14:editId="5E0301A7">
                  <wp:extent cx="1644625" cy="1228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65424" cy="124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14:paraId="1DFE55DC" w14:textId="33915E1C" w:rsidR="00BF6CD9" w:rsidRDefault="006C15EF">
            <w:r>
              <w:rPr>
                <w:noProof/>
              </w:rPr>
              <w:drawing>
                <wp:inline distT="0" distB="0" distL="0" distR="0" wp14:anchorId="6AD41B61" wp14:editId="662B55D1">
                  <wp:extent cx="1609725" cy="1609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14:paraId="4130A905" w14:textId="08C935F4" w:rsidR="00BF6CD9" w:rsidRDefault="006C15EF">
            <w:r>
              <w:rPr>
                <w:noProof/>
              </w:rPr>
              <w:drawing>
                <wp:inline distT="0" distB="0" distL="0" distR="0" wp14:anchorId="2A27893D" wp14:editId="49C8BA75">
                  <wp:extent cx="1809750" cy="1809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58" w14:paraId="5B004DA0" w14:textId="77777777" w:rsidTr="007B6AA1">
        <w:tc>
          <w:tcPr>
            <w:tcW w:w="2899" w:type="dxa"/>
          </w:tcPr>
          <w:p w14:paraId="3DC725FE" w14:textId="12E8D08B" w:rsidR="00BF6CD9" w:rsidRDefault="00C15AAA">
            <w:r>
              <w:t xml:space="preserve">#19. </w:t>
            </w:r>
            <w:proofErr w:type="gramStart"/>
            <w:r>
              <w:t>27 piece</w:t>
            </w:r>
            <w:proofErr w:type="gramEnd"/>
            <w:r>
              <w:t xml:space="preserve"> punch bowl.  $40</w:t>
            </w:r>
          </w:p>
        </w:tc>
        <w:tc>
          <w:tcPr>
            <w:tcW w:w="3413" w:type="dxa"/>
          </w:tcPr>
          <w:p w14:paraId="01702D6D" w14:textId="77777777" w:rsidR="006C15EF" w:rsidRDefault="00C15AAA" w:rsidP="006C15EF">
            <w:r>
              <w:t xml:space="preserve">#20. </w:t>
            </w:r>
            <w:r w:rsidR="006C15EF">
              <w:t xml:space="preserve">Full size Afghan $50 </w:t>
            </w:r>
          </w:p>
          <w:p w14:paraId="1C0955A5" w14:textId="478B6F43" w:rsidR="00BF6CD9" w:rsidRDefault="00BF6CD9"/>
        </w:tc>
        <w:tc>
          <w:tcPr>
            <w:tcW w:w="3133" w:type="dxa"/>
          </w:tcPr>
          <w:p w14:paraId="2D2762A6" w14:textId="303FA327" w:rsidR="00BF6CD9" w:rsidRDefault="00C15AAA">
            <w:r>
              <w:t xml:space="preserve">#21. </w:t>
            </w:r>
            <w:r w:rsidR="006C15EF">
              <w:t>Decorative wall block $60</w:t>
            </w:r>
          </w:p>
        </w:tc>
      </w:tr>
      <w:tr w:rsidR="00A62D58" w14:paraId="681ABB21" w14:textId="77777777" w:rsidTr="007B6AA1">
        <w:tc>
          <w:tcPr>
            <w:tcW w:w="2899" w:type="dxa"/>
          </w:tcPr>
          <w:p w14:paraId="783273AD" w14:textId="77777777" w:rsidR="00BF6CD9" w:rsidRDefault="00BF6CD9"/>
          <w:p w14:paraId="5BEAB2CD" w14:textId="2B7712A0" w:rsidR="00BF6CD9" w:rsidRDefault="006C15EF">
            <w:r>
              <w:rPr>
                <w:noProof/>
              </w:rPr>
              <w:drawing>
                <wp:inline distT="0" distB="0" distL="0" distR="0" wp14:anchorId="12123D4C" wp14:editId="1A76FB6B">
                  <wp:extent cx="1898748" cy="1370965"/>
                  <wp:effectExtent l="0" t="0" r="635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37460" cy="139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14:paraId="55DA4A66" w14:textId="3DDF5EEF" w:rsidR="00BF6CD9" w:rsidRDefault="00A62D58">
            <w:r>
              <w:rPr>
                <w:noProof/>
              </w:rPr>
              <w:drawing>
                <wp:inline distT="0" distB="0" distL="0" distR="0" wp14:anchorId="247AE164" wp14:editId="415E76A2">
                  <wp:extent cx="1899285" cy="1502410"/>
                  <wp:effectExtent l="0" t="0" r="571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21915" cy="152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14:paraId="3265026C" w14:textId="6323BDDC" w:rsidR="00BF6CD9" w:rsidRDefault="00A62D58">
            <w:r>
              <w:rPr>
                <w:noProof/>
              </w:rPr>
              <w:drawing>
                <wp:inline distT="0" distB="0" distL="0" distR="0" wp14:anchorId="75829F39" wp14:editId="0094BE64">
                  <wp:extent cx="1428750" cy="1571625"/>
                  <wp:effectExtent l="4762" t="0" r="4763" b="4762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8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58" w14:paraId="2657711E" w14:textId="77777777" w:rsidTr="007B6AA1">
        <w:tc>
          <w:tcPr>
            <w:tcW w:w="2899" w:type="dxa"/>
          </w:tcPr>
          <w:p w14:paraId="3C0B9EBF" w14:textId="22850316" w:rsidR="00BF6CD9" w:rsidRDefault="00C15AAA">
            <w:r>
              <w:t xml:space="preserve">#22 </w:t>
            </w:r>
            <w:r w:rsidR="006C15EF">
              <w:t>Baby Afghan.   $20</w:t>
            </w:r>
          </w:p>
          <w:p w14:paraId="7403045D" w14:textId="77777777" w:rsidR="00000663" w:rsidRDefault="00000663"/>
          <w:p w14:paraId="57F10918" w14:textId="2E6501CE" w:rsidR="00000663" w:rsidRDefault="00000663"/>
        </w:tc>
        <w:tc>
          <w:tcPr>
            <w:tcW w:w="3413" w:type="dxa"/>
          </w:tcPr>
          <w:p w14:paraId="54F6CD83" w14:textId="30333563" w:rsidR="00BF6CD9" w:rsidRDefault="00C15AAA">
            <w:r>
              <w:lastRenderedPageBreak/>
              <w:t xml:space="preserve">#23. </w:t>
            </w:r>
            <w:r w:rsidR="006C15EF">
              <w:t>Large Afghan</w:t>
            </w:r>
            <w:r w:rsidR="00A62D58">
              <w:t xml:space="preserve">.  </w:t>
            </w:r>
            <w:proofErr w:type="gramStart"/>
            <w:r w:rsidR="00A62D58">
              <w:t>$</w:t>
            </w:r>
            <w:proofErr w:type="gramEnd"/>
            <w:r w:rsidR="00A62D58">
              <w:t>40</w:t>
            </w:r>
          </w:p>
        </w:tc>
        <w:tc>
          <w:tcPr>
            <w:tcW w:w="3133" w:type="dxa"/>
          </w:tcPr>
          <w:p w14:paraId="65DF725A" w14:textId="77777777" w:rsidR="00A62D58" w:rsidRDefault="00C15AAA">
            <w:r>
              <w:t>#24</w:t>
            </w:r>
            <w:r w:rsidR="006C15EF">
              <w:t xml:space="preserve"> Fair Trade soccer ball size 4</w:t>
            </w:r>
            <w:r w:rsidR="00A62D58">
              <w:t xml:space="preserve"> </w:t>
            </w:r>
          </w:p>
          <w:p w14:paraId="1B36F4BB" w14:textId="484F95D0" w:rsidR="00BF6CD9" w:rsidRDefault="00A62D58">
            <w:r>
              <w:t xml:space="preserve">  $15     </w:t>
            </w:r>
          </w:p>
        </w:tc>
      </w:tr>
      <w:tr w:rsidR="00A62D58" w14:paraId="1AD53500" w14:textId="77777777" w:rsidTr="007B6AA1">
        <w:tc>
          <w:tcPr>
            <w:tcW w:w="2899" w:type="dxa"/>
          </w:tcPr>
          <w:p w14:paraId="1D1A128B" w14:textId="4707E5A7" w:rsidR="00BF6CD9" w:rsidRDefault="00BF6CD9"/>
        </w:tc>
        <w:tc>
          <w:tcPr>
            <w:tcW w:w="3413" w:type="dxa"/>
          </w:tcPr>
          <w:p w14:paraId="0C46277B" w14:textId="77777777" w:rsidR="00BF6CD9" w:rsidRDefault="00BF6CD9"/>
        </w:tc>
        <w:tc>
          <w:tcPr>
            <w:tcW w:w="3133" w:type="dxa"/>
          </w:tcPr>
          <w:p w14:paraId="7A654A02" w14:textId="77777777" w:rsidR="00BF6CD9" w:rsidRDefault="00BF6CD9"/>
        </w:tc>
      </w:tr>
      <w:tr w:rsidR="00A62D58" w14:paraId="1836593F" w14:textId="77777777" w:rsidTr="007B6AA1">
        <w:tc>
          <w:tcPr>
            <w:tcW w:w="2899" w:type="dxa"/>
          </w:tcPr>
          <w:p w14:paraId="6CFC3698" w14:textId="6E659EFC" w:rsidR="00000663" w:rsidRDefault="00000663"/>
        </w:tc>
        <w:tc>
          <w:tcPr>
            <w:tcW w:w="3413" w:type="dxa"/>
          </w:tcPr>
          <w:p w14:paraId="22C75CCE" w14:textId="77777777" w:rsidR="00BF6CD9" w:rsidRDefault="00BF6CD9"/>
        </w:tc>
        <w:tc>
          <w:tcPr>
            <w:tcW w:w="3133" w:type="dxa"/>
          </w:tcPr>
          <w:p w14:paraId="554020C7" w14:textId="5F885EDE" w:rsidR="00000663" w:rsidRDefault="00000663">
            <w:r>
              <w:t xml:space="preserve">                                                      </w:t>
            </w:r>
          </w:p>
        </w:tc>
      </w:tr>
    </w:tbl>
    <w:p w14:paraId="59371A98" w14:textId="77777777" w:rsidR="002F5B6B" w:rsidRDefault="002F5B6B"/>
    <w:sectPr w:rsidR="002F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D9"/>
    <w:rsid w:val="00000663"/>
    <w:rsid w:val="002E4639"/>
    <w:rsid w:val="002F5B6B"/>
    <w:rsid w:val="00306BCB"/>
    <w:rsid w:val="005A45DC"/>
    <w:rsid w:val="00651C28"/>
    <w:rsid w:val="006C15EF"/>
    <w:rsid w:val="007B6AA1"/>
    <w:rsid w:val="00A62D58"/>
    <w:rsid w:val="00A856D4"/>
    <w:rsid w:val="00B06491"/>
    <w:rsid w:val="00BF6CD9"/>
    <w:rsid w:val="00C15AAA"/>
    <w:rsid w:val="00C40653"/>
    <w:rsid w:val="00E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D703"/>
  <w15:chartTrackingRefBased/>
  <w15:docId w15:val="{973A58A2-B3F4-49D5-BCA2-CBB0368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2</cp:revision>
  <dcterms:created xsi:type="dcterms:W3CDTF">2021-02-02T16:42:00Z</dcterms:created>
  <dcterms:modified xsi:type="dcterms:W3CDTF">2021-02-02T16:42:00Z</dcterms:modified>
</cp:coreProperties>
</file>